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87" w:rsidRDefault="00837C87" w:rsidP="00837C87">
      <w:pPr>
        <w:spacing w:after="0" w:line="240" w:lineRule="auto"/>
        <w:jc w:val="center"/>
        <w:rPr>
          <w:b/>
        </w:rPr>
      </w:pPr>
    </w:p>
    <w:p w:rsidR="00711394" w:rsidRDefault="00711394" w:rsidP="00863BE9">
      <w:pPr>
        <w:spacing w:after="0" w:line="240" w:lineRule="auto"/>
        <w:rPr>
          <w:b/>
          <w:sz w:val="24"/>
          <w:szCs w:val="24"/>
        </w:rPr>
      </w:pPr>
    </w:p>
    <w:p w:rsidR="00711394" w:rsidRDefault="004400CC" w:rsidP="00863BE9">
      <w:pPr>
        <w:spacing w:after="0" w:line="240" w:lineRule="auto"/>
        <w:rPr>
          <w:b/>
          <w:sz w:val="24"/>
          <w:szCs w:val="24"/>
        </w:rPr>
      </w:pPr>
      <w:r>
        <w:rPr>
          <w:b/>
          <w:noProof/>
          <w:lang w:eastAsia="en-GB"/>
        </w:rPr>
        <w:drawing>
          <wp:anchor distT="0" distB="0" distL="114300" distR="114300" simplePos="0" relativeHeight="251658240" behindDoc="1" locked="0" layoutInCell="1" allowOverlap="1" wp14:anchorId="42A8C1E1" wp14:editId="5F229DA4">
            <wp:simplePos x="0" y="0"/>
            <wp:positionH relativeFrom="column">
              <wp:posOffset>3309620</wp:posOffset>
            </wp:positionH>
            <wp:positionV relativeFrom="paragraph">
              <wp:posOffset>68580</wp:posOffset>
            </wp:positionV>
            <wp:extent cx="2533650" cy="12338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ert Kielder Dark 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233805"/>
                    </a:xfrm>
                    <a:prstGeom prst="rect">
                      <a:avLst/>
                    </a:prstGeom>
                  </pic:spPr>
                </pic:pic>
              </a:graphicData>
            </a:graphic>
            <wp14:sizeRelH relativeFrom="page">
              <wp14:pctWidth>0</wp14:pctWidth>
            </wp14:sizeRelH>
            <wp14:sizeRelV relativeFrom="page">
              <wp14:pctHeight>0</wp14:pctHeight>
            </wp14:sizeRelV>
          </wp:anchor>
        </w:drawing>
      </w:r>
    </w:p>
    <w:p w:rsidR="00711394" w:rsidRDefault="00711394" w:rsidP="00863BE9">
      <w:pPr>
        <w:spacing w:after="0" w:line="240" w:lineRule="auto"/>
        <w:rPr>
          <w:b/>
          <w:sz w:val="24"/>
          <w:szCs w:val="24"/>
        </w:rPr>
      </w:pPr>
    </w:p>
    <w:p w:rsidR="00711394" w:rsidRDefault="00711394" w:rsidP="00863BE9">
      <w:pPr>
        <w:spacing w:after="0" w:line="240" w:lineRule="auto"/>
        <w:rPr>
          <w:b/>
          <w:sz w:val="24"/>
          <w:szCs w:val="24"/>
        </w:rPr>
      </w:pPr>
    </w:p>
    <w:p w:rsidR="00711394" w:rsidRDefault="00711394" w:rsidP="00863BE9">
      <w:pPr>
        <w:spacing w:after="0" w:line="240" w:lineRule="auto"/>
        <w:rPr>
          <w:b/>
          <w:sz w:val="24"/>
          <w:szCs w:val="24"/>
        </w:rPr>
      </w:pPr>
    </w:p>
    <w:p w:rsidR="00711394" w:rsidRDefault="00711394" w:rsidP="00863BE9">
      <w:pPr>
        <w:spacing w:after="0" w:line="240" w:lineRule="auto"/>
        <w:rPr>
          <w:b/>
          <w:sz w:val="24"/>
          <w:szCs w:val="24"/>
        </w:rPr>
      </w:pPr>
    </w:p>
    <w:p w:rsidR="000A31FE" w:rsidRPr="0030023B" w:rsidRDefault="0097486E" w:rsidP="00863BE9">
      <w:pPr>
        <w:spacing w:after="0" w:line="240" w:lineRule="auto"/>
        <w:rPr>
          <w:sz w:val="24"/>
          <w:szCs w:val="24"/>
        </w:rPr>
      </w:pPr>
      <w:r w:rsidRPr="0030023B">
        <w:rPr>
          <w:b/>
          <w:sz w:val="24"/>
          <w:szCs w:val="24"/>
        </w:rPr>
        <w:t xml:space="preserve">POSITION </w:t>
      </w:r>
      <w:r w:rsidR="005719F5" w:rsidRPr="0030023B">
        <w:rPr>
          <w:sz w:val="24"/>
          <w:szCs w:val="24"/>
        </w:rPr>
        <w:tab/>
      </w:r>
      <w:r w:rsidR="005719F5" w:rsidRPr="0030023B">
        <w:rPr>
          <w:sz w:val="24"/>
          <w:szCs w:val="24"/>
        </w:rPr>
        <w:tab/>
        <w:t>Carer</w:t>
      </w:r>
    </w:p>
    <w:p w:rsidR="0097486E" w:rsidRPr="0030023B" w:rsidRDefault="0097486E" w:rsidP="00863BE9">
      <w:pPr>
        <w:spacing w:after="0" w:line="240" w:lineRule="auto"/>
        <w:rPr>
          <w:sz w:val="24"/>
          <w:szCs w:val="24"/>
        </w:rPr>
      </w:pPr>
      <w:r w:rsidRPr="0030023B">
        <w:rPr>
          <w:b/>
          <w:sz w:val="24"/>
          <w:szCs w:val="24"/>
        </w:rPr>
        <w:t xml:space="preserve">REPORTS TO </w:t>
      </w:r>
      <w:r w:rsidR="009B2669" w:rsidRPr="0030023B">
        <w:rPr>
          <w:sz w:val="24"/>
          <w:szCs w:val="24"/>
        </w:rPr>
        <w:tab/>
      </w:r>
      <w:r w:rsidR="009B2669" w:rsidRPr="0030023B">
        <w:rPr>
          <w:sz w:val="24"/>
          <w:szCs w:val="24"/>
        </w:rPr>
        <w:tab/>
      </w:r>
      <w:r w:rsidR="005719F5" w:rsidRPr="0030023B">
        <w:rPr>
          <w:sz w:val="24"/>
          <w:szCs w:val="24"/>
        </w:rPr>
        <w:t>Head of Care</w:t>
      </w:r>
    </w:p>
    <w:p w:rsidR="0097486E" w:rsidRPr="0030023B" w:rsidRDefault="0097486E" w:rsidP="00863BE9">
      <w:pPr>
        <w:spacing w:after="0" w:line="240" w:lineRule="auto"/>
        <w:rPr>
          <w:sz w:val="24"/>
          <w:szCs w:val="24"/>
        </w:rPr>
      </w:pPr>
    </w:p>
    <w:p w:rsidR="0097486E" w:rsidRPr="0030023B" w:rsidRDefault="0097486E" w:rsidP="00863BE9">
      <w:pPr>
        <w:spacing w:after="0" w:line="240" w:lineRule="auto"/>
        <w:rPr>
          <w:b/>
          <w:sz w:val="24"/>
          <w:szCs w:val="24"/>
        </w:rPr>
      </w:pPr>
      <w:r w:rsidRPr="0030023B">
        <w:rPr>
          <w:b/>
          <w:sz w:val="24"/>
          <w:szCs w:val="24"/>
        </w:rPr>
        <w:t>OVERVIEW</w:t>
      </w:r>
    </w:p>
    <w:p w:rsidR="005803B5" w:rsidRPr="0030023B" w:rsidRDefault="005803B5" w:rsidP="00863BE9">
      <w:pPr>
        <w:spacing w:after="0" w:line="240" w:lineRule="auto"/>
        <w:rPr>
          <w:sz w:val="24"/>
          <w:szCs w:val="24"/>
        </w:rPr>
      </w:pPr>
    </w:p>
    <w:p w:rsidR="00D4768D" w:rsidRPr="0030023B" w:rsidRDefault="00D4768D" w:rsidP="00794D72">
      <w:pPr>
        <w:spacing w:line="240" w:lineRule="auto"/>
        <w:rPr>
          <w:rFonts w:cs="Arial"/>
          <w:sz w:val="24"/>
          <w:szCs w:val="24"/>
        </w:rPr>
      </w:pPr>
      <w:r w:rsidRPr="0030023B">
        <w:rPr>
          <w:rFonts w:cs="Arial"/>
          <w:sz w:val="24"/>
          <w:szCs w:val="24"/>
        </w:rPr>
        <w:t xml:space="preserve">Calvert Kielder was founded </w:t>
      </w:r>
      <w:r w:rsidR="0030023B" w:rsidRPr="0030023B">
        <w:rPr>
          <w:rFonts w:cs="Arial"/>
          <w:sz w:val="24"/>
          <w:szCs w:val="24"/>
        </w:rPr>
        <w:t>more than 35</w:t>
      </w:r>
      <w:r w:rsidRPr="0030023B">
        <w:rPr>
          <w:rFonts w:cs="Arial"/>
          <w:sz w:val="24"/>
          <w:szCs w:val="24"/>
        </w:rPr>
        <w:t xml:space="preserve"> years ago on a vision of a society where disability is not a barrier to opportunity and fulfilment. For many we offer a unique opportunity to share the pleasure of a holiday in the countryside; something that able-bodied people take for granted.  Our motto is: “Disability…no limits.” Calvert Kielder is a transformational organisation.  We bring positive transformation to the lives of disabled people, their families and friends, instilling greater self-esteem, stronger self-confidence and a more determined sense of purpose through the provision of challenging</w:t>
      </w:r>
      <w:r w:rsidR="0030023B" w:rsidRPr="0030023B">
        <w:rPr>
          <w:rFonts w:cs="Arial"/>
          <w:sz w:val="24"/>
          <w:szCs w:val="24"/>
        </w:rPr>
        <w:t xml:space="preserve"> and Fun</w:t>
      </w:r>
      <w:r w:rsidRPr="0030023B">
        <w:rPr>
          <w:rFonts w:cs="Arial"/>
          <w:sz w:val="24"/>
          <w:szCs w:val="24"/>
        </w:rPr>
        <w:t xml:space="preserve"> outdoor activities.</w:t>
      </w:r>
    </w:p>
    <w:p w:rsidR="005719F5" w:rsidRDefault="005719F5" w:rsidP="005719F5">
      <w:pPr>
        <w:spacing w:after="0" w:line="240" w:lineRule="auto"/>
        <w:rPr>
          <w:sz w:val="24"/>
          <w:szCs w:val="24"/>
        </w:rPr>
      </w:pPr>
      <w:r w:rsidRPr="0030023B">
        <w:rPr>
          <w:sz w:val="24"/>
          <w:szCs w:val="24"/>
        </w:rPr>
        <w:t xml:space="preserve">A carer must also be able to assist with the planning of daily activities, co-ordinating with the activity </w:t>
      </w:r>
      <w:r w:rsidR="0030023B" w:rsidRPr="0030023B">
        <w:rPr>
          <w:sz w:val="24"/>
          <w:szCs w:val="24"/>
        </w:rPr>
        <w:t>team</w:t>
      </w:r>
      <w:r w:rsidRPr="0030023B">
        <w:rPr>
          <w:sz w:val="24"/>
          <w:szCs w:val="24"/>
        </w:rPr>
        <w:t xml:space="preserve"> to provide a varied and interesting programme.  Participation in activities is essential to the position, providing support and care to our guests within the activity setting and where necessary providing assistance to the activity staff to run a session.</w:t>
      </w:r>
    </w:p>
    <w:p w:rsidR="004400CC" w:rsidRDefault="004400CC" w:rsidP="005719F5">
      <w:pPr>
        <w:spacing w:after="0" w:line="240" w:lineRule="auto"/>
        <w:rPr>
          <w:sz w:val="24"/>
          <w:szCs w:val="24"/>
        </w:rPr>
      </w:pPr>
    </w:p>
    <w:p w:rsidR="004400CC" w:rsidRPr="0030023B" w:rsidRDefault="004400CC" w:rsidP="005719F5">
      <w:pPr>
        <w:spacing w:after="0" w:line="240" w:lineRule="auto"/>
        <w:rPr>
          <w:sz w:val="24"/>
          <w:szCs w:val="24"/>
        </w:rPr>
      </w:pPr>
      <w:r>
        <w:rPr>
          <w:sz w:val="24"/>
          <w:szCs w:val="24"/>
        </w:rPr>
        <w:t>All staff are required to undertake an Enhanced DBS Check.</w:t>
      </w:r>
    </w:p>
    <w:p w:rsidR="005719F5" w:rsidRPr="0030023B" w:rsidRDefault="005719F5" w:rsidP="005719F5">
      <w:pPr>
        <w:spacing w:after="0" w:line="240" w:lineRule="auto"/>
        <w:rPr>
          <w:sz w:val="24"/>
          <w:szCs w:val="24"/>
        </w:rPr>
      </w:pPr>
    </w:p>
    <w:p w:rsidR="005803B5" w:rsidRPr="0030023B" w:rsidRDefault="005719F5" w:rsidP="005719F5">
      <w:pPr>
        <w:spacing w:after="0" w:line="240" w:lineRule="auto"/>
        <w:rPr>
          <w:sz w:val="24"/>
          <w:szCs w:val="24"/>
        </w:rPr>
      </w:pPr>
      <w:r w:rsidRPr="0030023B">
        <w:rPr>
          <w:sz w:val="24"/>
          <w:szCs w:val="24"/>
        </w:rPr>
        <w:t>The following is a guide and should not be treated as an exhaustive list.</w:t>
      </w:r>
    </w:p>
    <w:p w:rsidR="005719F5" w:rsidRPr="0030023B" w:rsidRDefault="005719F5" w:rsidP="005719F5">
      <w:pPr>
        <w:spacing w:after="0" w:line="240" w:lineRule="auto"/>
        <w:rPr>
          <w:sz w:val="24"/>
          <w:szCs w:val="24"/>
        </w:rPr>
      </w:pPr>
    </w:p>
    <w:p w:rsidR="0097486E" w:rsidRPr="0030023B" w:rsidRDefault="0097486E" w:rsidP="00863BE9">
      <w:pPr>
        <w:spacing w:after="0" w:line="240" w:lineRule="auto"/>
        <w:rPr>
          <w:b/>
          <w:sz w:val="24"/>
          <w:szCs w:val="24"/>
        </w:rPr>
      </w:pPr>
      <w:r w:rsidRPr="0030023B">
        <w:rPr>
          <w:b/>
          <w:sz w:val="24"/>
          <w:szCs w:val="24"/>
        </w:rPr>
        <w:t>GENERAL SUMMARY</w:t>
      </w:r>
    </w:p>
    <w:p w:rsidR="005803B5" w:rsidRPr="0030023B" w:rsidRDefault="005803B5" w:rsidP="00863BE9">
      <w:pPr>
        <w:spacing w:after="0" w:line="240" w:lineRule="auto"/>
        <w:rPr>
          <w:sz w:val="24"/>
          <w:szCs w:val="24"/>
        </w:rPr>
      </w:pPr>
    </w:p>
    <w:p w:rsidR="005719F5" w:rsidRPr="0030023B" w:rsidRDefault="005719F5" w:rsidP="0030023B">
      <w:pPr>
        <w:pStyle w:val="ListParagraph"/>
        <w:numPr>
          <w:ilvl w:val="0"/>
          <w:numId w:val="16"/>
        </w:numPr>
        <w:spacing w:after="0" w:line="240" w:lineRule="auto"/>
        <w:rPr>
          <w:sz w:val="24"/>
          <w:szCs w:val="24"/>
        </w:rPr>
      </w:pPr>
      <w:r w:rsidRPr="0030023B">
        <w:rPr>
          <w:sz w:val="24"/>
          <w:szCs w:val="24"/>
        </w:rPr>
        <w:t xml:space="preserve">To share with other staff in the provision of the Calvert </w:t>
      </w:r>
      <w:r w:rsidR="0030023B" w:rsidRPr="0030023B">
        <w:rPr>
          <w:sz w:val="24"/>
          <w:szCs w:val="24"/>
        </w:rPr>
        <w:t>Kielder’s</w:t>
      </w:r>
      <w:r w:rsidRPr="0030023B">
        <w:rPr>
          <w:sz w:val="24"/>
          <w:szCs w:val="24"/>
        </w:rPr>
        <w:t xml:space="preserve"> Respite Care guest’s personal care needs in a way that respects the dignity of the individual and promotes independence.</w:t>
      </w:r>
    </w:p>
    <w:p w:rsidR="005719F5" w:rsidRPr="0030023B" w:rsidRDefault="005719F5" w:rsidP="0030023B">
      <w:pPr>
        <w:pStyle w:val="ListParagraph"/>
        <w:numPr>
          <w:ilvl w:val="0"/>
          <w:numId w:val="16"/>
        </w:numPr>
        <w:spacing w:after="0" w:line="240" w:lineRule="auto"/>
        <w:rPr>
          <w:sz w:val="24"/>
          <w:szCs w:val="24"/>
        </w:rPr>
      </w:pPr>
      <w:r w:rsidRPr="0030023B">
        <w:rPr>
          <w:sz w:val="24"/>
          <w:szCs w:val="24"/>
        </w:rPr>
        <w:t xml:space="preserve">To help in the care of the guest’s physical environment and in general day to day activities of </w:t>
      </w:r>
      <w:r w:rsidR="0030023B" w:rsidRPr="0030023B">
        <w:rPr>
          <w:sz w:val="24"/>
          <w:szCs w:val="24"/>
        </w:rPr>
        <w:t>Calvert Kielder</w:t>
      </w:r>
      <w:r w:rsidRPr="0030023B">
        <w:rPr>
          <w:sz w:val="24"/>
          <w:szCs w:val="24"/>
        </w:rPr>
        <w:t>.</w:t>
      </w:r>
    </w:p>
    <w:p w:rsidR="005719F5" w:rsidRDefault="005719F5" w:rsidP="0030023B">
      <w:pPr>
        <w:pStyle w:val="ListParagraph"/>
        <w:numPr>
          <w:ilvl w:val="0"/>
          <w:numId w:val="16"/>
        </w:numPr>
        <w:spacing w:after="0" w:line="240" w:lineRule="auto"/>
        <w:rPr>
          <w:sz w:val="24"/>
          <w:szCs w:val="24"/>
        </w:rPr>
      </w:pPr>
      <w:r w:rsidRPr="0030023B">
        <w:rPr>
          <w:sz w:val="24"/>
          <w:szCs w:val="24"/>
        </w:rPr>
        <w:t xml:space="preserve">To work with the activity </w:t>
      </w:r>
      <w:r w:rsidR="0030023B" w:rsidRPr="0030023B">
        <w:rPr>
          <w:sz w:val="24"/>
          <w:szCs w:val="24"/>
        </w:rPr>
        <w:t>team</w:t>
      </w:r>
      <w:r w:rsidRPr="0030023B">
        <w:rPr>
          <w:sz w:val="24"/>
          <w:szCs w:val="24"/>
        </w:rPr>
        <w:t xml:space="preserve"> in providing the full range of activities available for the guests</w:t>
      </w:r>
      <w:r w:rsidR="0030023B" w:rsidRPr="0030023B">
        <w:rPr>
          <w:sz w:val="24"/>
          <w:szCs w:val="24"/>
        </w:rPr>
        <w:t xml:space="preserve"> of Calvert Kielder</w:t>
      </w:r>
      <w:r w:rsidRPr="0030023B">
        <w:rPr>
          <w:sz w:val="24"/>
          <w:szCs w:val="24"/>
        </w:rPr>
        <w:t xml:space="preserve">. </w:t>
      </w:r>
    </w:p>
    <w:p w:rsidR="00711394" w:rsidRPr="0030023B" w:rsidRDefault="00711394" w:rsidP="0030023B">
      <w:pPr>
        <w:pStyle w:val="ListParagraph"/>
        <w:numPr>
          <w:ilvl w:val="0"/>
          <w:numId w:val="16"/>
        </w:numPr>
        <w:spacing w:after="0" w:line="240" w:lineRule="auto"/>
        <w:rPr>
          <w:sz w:val="24"/>
          <w:szCs w:val="24"/>
        </w:rPr>
      </w:pPr>
      <w:r>
        <w:rPr>
          <w:sz w:val="24"/>
          <w:szCs w:val="24"/>
        </w:rPr>
        <w:t>Provision of sleepover duties (waking where necessary).</w:t>
      </w:r>
    </w:p>
    <w:p w:rsidR="0097486E" w:rsidRPr="0030023B" w:rsidRDefault="005719F5" w:rsidP="0030023B">
      <w:pPr>
        <w:pStyle w:val="ListParagraph"/>
        <w:numPr>
          <w:ilvl w:val="0"/>
          <w:numId w:val="16"/>
        </w:numPr>
        <w:spacing w:after="0" w:line="240" w:lineRule="auto"/>
        <w:rPr>
          <w:sz w:val="24"/>
          <w:szCs w:val="24"/>
        </w:rPr>
      </w:pPr>
      <w:r w:rsidRPr="0030023B">
        <w:rPr>
          <w:sz w:val="24"/>
          <w:szCs w:val="24"/>
        </w:rPr>
        <w:t>To support and where necessary</w:t>
      </w:r>
      <w:r w:rsidR="0030023B" w:rsidRPr="0030023B">
        <w:rPr>
          <w:sz w:val="24"/>
          <w:szCs w:val="24"/>
        </w:rPr>
        <w:t xml:space="preserve"> and able</w:t>
      </w:r>
      <w:r w:rsidRPr="0030023B">
        <w:rPr>
          <w:sz w:val="24"/>
          <w:szCs w:val="24"/>
        </w:rPr>
        <w:t xml:space="preserve"> run activities</w:t>
      </w:r>
      <w:r w:rsidR="0030023B" w:rsidRPr="0030023B">
        <w:rPr>
          <w:sz w:val="24"/>
          <w:szCs w:val="24"/>
        </w:rPr>
        <w:t>.</w:t>
      </w:r>
    </w:p>
    <w:p w:rsidR="005719F5" w:rsidRPr="0030023B" w:rsidRDefault="005719F5" w:rsidP="005719F5">
      <w:pPr>
        <w:spacing w:after="0" w:line="240" w:lineRule="auto"/>
        <w:rPr>
          <w:b/>
          <w:sz w:val="24"/>
          <w:szCs w:val="24"/>
        </w:rPr>
      </w:pPr>
    </w:p>
    <w:p w:rsidR="005803B5" w:rsidRPr="0030023B" w:rsidRDefault="00135F20" w:rsidP="005719F5">
      <w:pPr>
        <w:spacing w:after="0" w:line="240" w:lineRule="auto"/>
        <w:rPr>
          <w:sz w:val="24"/>
          <w:szCs w:val="24"/>
        </w:rPr>
      </w:pPr>
      <w:r w:rsidRPr="0030023B">
        <w:rPr>
          <w:b/>
          <w:sz w:val="24"/>
          <w:szCs w:val="24"/>
        </w:rPr>
        <w:t>CORE FUNCTIONS</w:t>
      </w:r>
    </w:p>
    <w:p w:rsidR="005719F5" w:rsidRPr="0030023B" w:rsidRDefault="005719F5" w:rsidP="005719F5">
      <w:pPr>
        <w:pStyle w:val="DefaultText"/>
        <w:rPr>
          <w:rFonts w:asciiTheme="minorHAnsi" w:hAnsiTheme="minorHAnsi" w:cs="Arial"/>
          <w:lang w:val="en-GB"/>
        </w:rPr>
      </w:pP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To assist guests who require help with personal care needs, i.e. dressing, undressing, bathing, toileting</w:t>
      </w:r>
      <w:r w:rsidR="0030023B" w:rsidRPr="0030023B">
        <w:rPr>
          <w:rFonts w:asciiTheme="minorHAnsi" w:eastAsiaTheme="minorHAnsi" w:hAnsiTheme="minorHAnsi" w:cstheme="minorBidi"/>
          <w:lang w:val="en-GB"/>
        </w:rPr>
        <w:t xml:space="preserve"> and feeding</w:t>
      </w:r>
      <w:r w:rsidRPr="0030023B">
        <w:rPr>
          <w:rFonts w:asciiTheme="minorHAnsi" w:eastAsiaTheme="minorHAnsi" w:hAnsiTheme="minorHAnsi" w:cstheme="minorBidi"/>
          <w:lang w:val="en-GB"/>
        </w:rPr>
        <w:t xml:space="preserve"> etc.</w:t>
      </w: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To oversee the welfare of guests and to help guests with mobility problems and other physical disabilities, including continence care, help in the use and care of medical aids and personal equipment.</w:t>
      </w:r>
    </w:p>
    <w:p w:rsidR="005719F5"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 xml:space="preserve">To welcome and familiarise guests with the layout of </w:t>
      </w:r>
      <w:r w:rsidR="0030023B" w:rsidRPr="0030023B">
        <w:rPr>
          <w:rFonts w:asciiTheme="minorHAnsi" w:eastAsiaTheme="minorHAnsi" w:hAnsiTheme="minorHAnsi" w:cstheme="minorBidi"/>
          <w:lang w:val="en-GB"/>
        </w:rPr>
        <w:t>our facilities</w:t>
      </w:r>
      <w:r w:rsidRPr="0030023B">
        <w:rPr>
          <w:rFonts w:asciiTheme="minorHAnsi" w:eastAsiaTheme="minorHAnsi" w:hAnsiTheme="minorHAnsi" w:cstheme="minorBidi"/>
          <w:lang w:val="en-GB"/>
        </w:rPr>
        <w:t xml:space="preserve"> including procedures. (as per arrival day procedures).</w:t>
      </w:r>
    </w:p>
    <w:p w:rsidR="00711394" w:rsidRDefault="00711394" w:rsidP="00711394">
      <w:pPr>
        <w:pStyle w:val="DefaultText"/>
        <w:rPr>
          <w:rFonts w:asciiTheme="minorHAnsi" w:eastAsiaTheme="minorHAnsi" w:hAnsiTheme="minorHAnsi" w:cstheme="minorBidi"/>
          <w:lang w:val="en-GB"/>
        </w:rPr>
      </w:pPr>
    </w:p>
    <w:p w:rsidR="00711394" w:rsidRDefault="00711394" w:rsidP="00711394">
      <w:pPr>
        <w:pStyle w:val="DefaultText"/>
        <w:rPr>
          <w:rFonts w:asciiTheme="minorHAnsi" w:eastAsiaTheme="minorHAnsi" w:hAnsiTheme="minorHAnsi" w:cstheme="minorBidi"/>
          <w:lang w:val="en-GB"/>
        </w:rPr>
      </w:pPr>
    </w:p>
    <w:p w:rsidR="00711394" w:rsidRDefault="00711394" w:rsidP="00711394">
      <w:pPr>
        <w:pStyle w:val="DefaultText"/>
        <w:rPr>
          <w:rFonts w:asciiTheme="minorHAnsi" w:eastAsiaTheme="minorHAnsi" w:hAnsiTheme="minorHAnsi" w:cstheme="minorBidi"/>
          <w:lang w:val="en-GB"/>
        </w:rPr>
      </w:pPr>
    </w:p>
    <w:p w:rsidR="00794D72" w:rsidRDefault="00794D72" w:rsidP="00711394">
      <w:pPr>
        <w:pStyle w:val="DefaultText"/>
        <w:rPr>
          <w:rFonts w:asciiTheme="minorHAnsi" w:eastAsiaTheme="minorHAnsi" w:hAnsiTheme="minorHAnsi" w:cstheme="minorBidi"/>
          <w:lang w:val="en-GB"/>
        </w:rPr>
      </w:pPr>
      <w:bookmarkStart w:id="0" w:name="_GoBack"/>
      <w:bookmarkEnd w:id="0"/>
    </w:p>
    <w:p w:rsidR="00711394" w:rsidRDefault="00711394" w:rsidP="00711394">
      <w:pPr>
        <w:pStyle w:val="DefaultText"/>
        <w:rPr>
          <w:rFonts w:asciiTheme="minorHAnsi" w:eastAsiaTheme="minorHAnsi" w:hAnsiTheme="minorHAnsi" w:cstheme="minorBidi"/>
          <w:lang w:val="en-GB"/>
        </w:rPr>
      </w:pPr>
    </w:p>
    <w:p w:rsidR="0030023B" w:rsidRPr="00711394" w:rsidRDefault="005719F5" w:rsidP="0030023B">
      <w:pPr>
        <w:pStyle w:val="DefaultText"/>
        <w:numPr>
          <w:ilvl w:val="0"/>
          <w:numId w:val="15"/>
        </w:numPr>
        <w:rPr>
          <w:rFonts w:asciiTheme="minorHAnsi" w:eastAsiaTheme="minorHAnsi" w:hAnsiTheme="minorHAnsi" w:cstheme="minorBidi"/>
          <w:lang w:val="en-GB"/>
        </w:rPr>
      </w:pPr>
      <w:r w:rsidRPr="00711394">
        <w:rPr>
          <w:rFonts w:asciiTheme="minorHAnsi" w:eastAsiaTheme="minorHAnsi" w:hAnsiTheme="minorHAnsi" w:cstheme="minorBidi"/>
          <w:lang w:val="en-GB"/>
        </w:rPr>
        <w:t>Help in the promotion of mental and physical activity of guests through accompanying guests on activities, talking with them and the organisation and running of activities including evening activities.</w:t>
      </w: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Where necessary to change and make beds, place clothing neatly away and keep drawers and wardrobes tidy.</w:t>
      </w: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To ensure that communal areas are kept clean and tidy at all times.</w:t>
      </w: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To set tables, serve meals, feed guests who need help, prepare light meals / snacks, wash up if necessary, tidy and clear dining tables.</w:t>
      </w: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To read and write reports, take part in staff meetings / handovers and attend training activities / courses as identified.</w:t>
      </w:r>
    </w:p>
    <w:p w:rsidR="0030023B"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 xml:space="preserve">To have a good knowledge of the care procedures / policies in place at Calvert </w:t>
      </w:r>
      <w:r w:rsidR="0030023B" w:rsidRPr="0030023B">
        <w:rPr>
          <w:rFonts w:asciiTheme="minorHAnsi" w:eastAsiaTheme="minorHAnsi" w:hAnsiTheme="minorHAnsi" w:cstheme="minorBidi"/>
          <w:lang w:val="en-GB"/>
        </w:rPr>
        <w:t>Kielder</w:t>
      </w:r>
      <w:r w:rsidRPr="0030023B">
        <w:rPr>
          <w:rFonts w:asciiTheme="minorHAnsi" w:eastAsiaTheme="minorHAnsi" w:hAnsiTheme="minorHAnsi" w:cstheme="minorBidi"/>
          <w:lang w:val="en-GB"/>
        </w:rPr>
        <w:t>.</w:t>
      </w:r>
    </w:p>
    <w:p w:rsidR="005719F5" w:rsidRPr="0030023B" w:rsidRDefault="005719F5" w:rsidP="0030023B">
      <w:pPr>
        <w:pStyle w:val="DefaultText"/>
        <w:numPr>
          <w:ilvl w:val="0"/>
          <w:numId w:val="15"/>
        </w:numPr>
        <w:rPr>
          <w:rFonts w:asciiTheme="minorHAnsi" w:eastAsiaTheme="minorHAnsi" w:hAnsiTheme="minorHAnsi" w:cstheme="minorBidi"/>
          <w:lang w:val="en-GB"/>
        </w:rPr>
      </w:pPr>
      <w:r w:rsidRPr="0030023B">
        <w:rPr>
          <w:rFonts w:asciiTheme="minorHAnsi" w:eastAsiaTheme="minorHAnsi" w:hAnsiTheme="minorHAnsi" w:cstheme="minorBidi"/>
          <w:lang w:val="en-GB"/>
        </w:rPr>
        <w:t>To observe the Health and Safety Regulations.</w:t>
      </w:r>
    </w:p>
    <w:p w:rsidR="00711394" w:rsidRDefault="005719F5" w:rsidP="00711394">
      <w:pPr>
        <w:pStyle w:val="ListParagraph"/>
        <w:numPr>
          <w:ilvl w:val="0"/>
          <w:numId w:val="17"/>
        </w:numPr>
        <w:autoSpaceDE w:val="0"/>
        <w:autoSpaceDN w:val="0"/>
        <w:adjustRightInd w:val="0"/>
        <w:spacing w:after="0" w:line="240" w:lineRule="auto"/>
        <w:rPr>
          <w:rFonts w:cs="Arial"/>
          <w:sz w:val="24"/>
          <w:szCs w:val="24"/>
        </w:rPr>
      </w:pPr>
      <w:r w:rsidRPr="0030023B">
        <w:rPr>
          <w:sz w:val="24"/>
          <w:szCs w:val="24"/>
        </w:rPr>
        <w:t xml:space="preserve">To go on escort duty, and any other reasonable duties within </w:t>
      </w:r>
      <w:r w:rsidR="00711394">
        <w:rPr>
          <w:sz w:val="24"/>
          <w:szCs w:val="24"/>
        </w:rPr>
        <w:t>Calvert Kielder’s</w:t>
      </w:r>
      <w:r w:rsidRPr="0030023B">
        <w:rPr>
          <w:sz w:val="24"/>
          <w:szCs w:val="24"/>
        </w:rPr>
        <w:t xml:space="preserve"> requirements.</w:t>
      </w:r>
      <w:r w:rsidR="00711394" w:rsidRPr="00711394">
        <w:rPr>
          <w:rFonts w:cs="Arial"/>
          <w:sz w:val="24"/>
          <w:szCs w:val="24"/>
        </w:rPr>
        <w:t xml:space="preserve"> </w:t>
      </w:r>
    </w:p>
    <w:p w:rsidR="00711394" w:rsidRPr="00711394" w:rsidRDefault="00711394" w:rsidP="00711394">
      <w:pPr>
        <w:pStyle w:val="ListParagraph"/>
        <w:numPr>
          <w:ilvl w:val="0"/>
          <w:numId w:val="17"/>
        </w:numPr>
        <w:autoSpaceDE w:val="0"/>
        <w:autoSpaceDN w:val="0"/>
        <w:adjustRightInd w:val="0"/>
        <w:spacing w:after="0" w:line="240" w:lineRule="auto"/>
        <w:rPr>
          <w:rFonts w:cs="Arial"/>
          <w:sz w:val="24"/>
          <w:szCs w:val="24"/>
        </w:rPr>
      </w:pPr>
      <w:r w:rsidRPr="00711394">
        <w:rPr>
          <w:rFonts w:cs="Arial"/>
          <w:sz w:val="24"/>
          <w:szCs w:val="24"/>
        </w:rPr>
        <w:t>To fully understand the confidential nature of the work and deal with any information in a sensitive manner.</w:t>
      </w:r>
    </w:p>
    <w:p w:rsidR="00711394" w:rsidRPr="00711394" w:rsidRDefault="00711394" w:rsidP="00711394">
      <w:pPr>
        <w:numPr>
          <w:ilvl w:val="0"/>
          <w:numId w:val="17"/>
        </w:numPr>
        <w:autoSpaceDE w:val="0"/>
        <w:autoSpaceDN w:val="0"/>
        <w:adjustRightInd w:val="0"/>
        <w:spacing w:after="0" w:line="240" w:lineRule="auto"/>
        <w:contextualSpacing/>
        <w:rPr>
          <w:rFonts w:cs="Arial"/>
          <w:sz w:val="24"/>
          <w:szCs w:val="24"/>
        </w:rPr>
      </w:pPr>
      <w:r w:rsidRPr="00711394">
        <w:rPr>
          <w:rFonts w:cs="Arial"/>
          <w:sz w:val="24"/>
          <w:szCs w:val="24"/>
        </w:rPr>
        <w:t xml:space="preserve">To </w:t>
      </w:r>
      <w:r>
        <w:rPr>
          <w:rFonts w:cs="Arial"/>
          <w:sz w:val="24"/>
          <w:szCs w:val="24"/>
        </w:rPr>
        <w:t>participate in the Performance R</w:t>
      </w:r>
      <w:r w:rsidRPr="00711394">
        <w:rPr>
          <w:rFonts w:cs="Arial"/>
          <w:sz w:val="24"/>
          <w:szCs w:val="24"/>
        </w:rPr>
        <w:t>eview Process.</w:t>
      </w:r>
    </w:p>
    <w:p w:rsidR="00711394" w:rsidRPr="00711394" w:rsidRDefault="00711394" w:rsidP="00711394">
      <w:pPr>
        <w:numPr>
          <w:ilvl w:val="0"/>
          <w:numId w:val="17"/>
        </w:numPr>
        <w:autoSpaceDE w:val="0"/>
        <w:autoSpaceDN w:val="0"/>
        <w:adjustRightInd w:val="0"/>
        <w:spacing w:after="0" w:line="240" w:lineRule="auto"/>
        <w:contextualSpacing/>
        <w:rPr>
          <w:rFonts w:cs="Arial"/>
          <w:sz w:val="24"/>
          <w:szCs w:val="24"/>
        </w:rPr>
      </w:pPr>
      <w:r w:rsidRPr="00711394">
        <w:rPr>
          <w:rFonts w:cs="Arial"/>
          <w:sz w:val="24"/>
          <w:szCs w:val="24"/>
        </w:rPr>
        <w:t>Undertaking other duties not specifically stated which from time to time are necessary due to operational requirement.</w:t>
      </w:r>
    </w:p>
    <w:p w:rsidR="005803B5" w:rsidRPr="0030023B" w:rsidRDefault="005803B5" w:rsidP="005719F5">
      <w:pPr>
        <w:pStyle w:val="DefaultText"/>
        <w:ind w:left="720" w:hanging="720"/>
        <w:rPr>
          <w:rFonts w:asciiTheme="minorHAnsi" w:hAnsiTheme="minorHAnsi"/>
        </w:rPr>
      </w:pPr>
    </w:p>
    <w:p w:rsidR="009B2669" w:rsidRPr="0030023B" w:rsidRDefault="009B2669" w:rsidP="00863BE9">
      <w:pPr>
        <w:spacing w:after="0" w:line="240" w:lineRule="auto"/>
        <w:rPr>
          <w:b/>
          <w:sz w:val="24"/>
          <w:szCs w:val="24"/>
        </w:rPr>
      </w:pPr>
      <w:r w:rsidRPr="0030023B">
        <w:rPr>
          <w:b/>
          <w:sz w:val="24"/>
          <w:szCs w:val="24"/>
        </w:rPr>
        <w:t>PERSON SPECIFICATION</w:t>
      </w:r>
    </w:p>
    <w:p w:rsidR="00D4768D" w:rsidRPr="0030023B" w:rsidRDefault="00D4768D" w:rsidP="00863BE9">
      <w:pPr>
        <w:spacing w:after="0" w:line="240" w:lineRule="auto"/>
        <w:rPr>
          <w:b/>
          <w:sz w:val="24"/>
          <w:szCs w:val="24"/>
        </w:rPr>
      </w:pPr>
    </w:p>
    <w:p w:rsidR="00926251" w:rsidRPr="0030023B" w:rsidRDefault="00745046" w:rsidP="0030023B">
      <w:pPr>
        <w:pStyle w:val="ListParagraph"/>
        <w:numPr>
          <w:ilvl w:val="0"/>
          <w:numId w:val="14"/>
        </w:numPr>
        <w:spacing w:after="0" w:line="240" w:lineRule="auto"/>
        <w:rPr>
          <w:sz w:val="24"/>
          <w:szCs w:val="24"/>
        </w:rPr>
      </w:pPr>
      <w:r w:rsidRPr="0030023B">
        <w:rPr>
          <w:sz w:val="24"/>
          <w:szCs w:val="24"/>
        </w:rPr>
        <w:t>Strong organisational skills and ability to work on their own initiative.</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The ability to work with and man</w:t>
      </w:r>
      <w:r w:rsidR="00B45E16" w:rsidRPr="0030023B">
        <w:rPr>
          <w:sz w:val="24"/>
          <w:szCs w:val="24"/>
        </w:rPr>
        <w:t>a</w:t>
      </w:r>
      <w:r w:rsidRPr="0030023B">
        <w:rPr>
          <w:sz w:val="24"/>
          <w:szCs w:val="24"/>
        </w:rPr>
        <w:t>ge remote workers.</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 xml:space="preserve">The ability to work as part of a team as well as be able to </w:t>
      </w:r>
      <w:r w:rsidR="00523732" w:rsidRPr="0030023B">
        <w:rPr>
          <w:sz w:val="24"/>
          <w:szCs w:val="24"/>
        </w:rPr>
        <w:t>self-motivate</w:t>
      </w:r>
      <w:r w:rsidRPr="0030023B">
        <w:rPr>
          <w:sz w:val="24"/>
          <w:szCs w:val="24"/>
        </w:rPr>
        <w:t xml:space="preserve"> when under pressure.</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Willingness to learn and develop new ideas.</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Positive and enthusiastic “can do” attitude.</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Ability to take constructive criticism, and apply it.</w:t>
      </w:r>
    </w:p>
    <w:p w:rsidR="00745046" w:rsidRPr="0030023B" w:rsidRDefault="00523732" w:rsidP="0030023B">
      <w:pPr>
        <w:pStyle w:val="ListParagraph"/>
        <w:numPr>
          <w:ilvl w:val="0"/>
          <w:numId w:val="14"/>
        </w:numPr>
        <w:spacing w:after="0" w:line="240" w:lineRule="auto"/>
        <w:rPr>
          <w:sz w:val="24"/>
          <w:szCs w:val="24"/>
        </w:rPr>
      </w:pPr>
      <w:r w:rsidRPr="0030023B">
        <w:rPr>
          <w:sz w:val="24"/>
          <w:szCs w:val="24"/>
        </w:rPr>
        <w:t>Disciplined,</w:t>
      </w:r>
      <w:r w:rsidR="00745046" w:rsidRPr="0030023B">
        <w:rPr>
          <w:sz w:val="24"/>
          <w:szCs w:val="24"/>
        </w:rPr>
        <w:t xml:space="preserve"> </w:t>
      </w:r>
      <w:r w:rsidRPr="0030023B">
        <w:rPr>
          <w:sz w:val="24"/>
          <w:szCs w:val="24"/>
        </w:rPr>
        <w:t>hardworking</w:t>
      </w:r>
      <w:r w:rsidR="00745046" w:rsidRPr="0030023B">
        <w:rPr>
          <w:sz w:val="24"/>
          <w:szCs w:val="24"/>
        </w:rPr>
        <w:t xml:space="preserve"> and prepared to go the extra mile.</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A strong, supportive team player who has a healthy sense of competition.</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Mature, flexible and professional.</w:t>
      </w:r>
    </w:p>
    <w:p w:rsidR="00745046" w:rsidRPr="0030023B" w:rsidRDefault="00745046" w:rsidP="0030023B">
      <w:pPr>
        <w:pStyle w:val="ListParagraph"/>
        <w:numPr>
          <w:ilvl w:val="0"/>
          <w:numId w:val="14"/>
        </w:numPr>
        <w:spacing w:after="0" w:line="240" w:lineRule="auto"/>
        <w:rPr>
          <w:sz w:val="24"/>
          <w:szCs w:val="24"/>
        </w:rPr>
      </w:pPr>
      <w:r w:rsidRPr="0030023B">
        <w:rPr>
          <w:sz w:val="24"/>
          <w:szCs w:val="24"/>
        </w:rPr>
        <w:t>Excellent personal standards, including time keeping and personal appearance.</w:t>
      </w:r>
    </w:p>
    <w:p w:rsidR="009B2669" w:rsidRPr="0030023B" w:rsidRDefault="009B2669" w:rsidP="0030023B">
      <w:pPr>
        <w:spacing w:after="0" w:line="240" w:lineRule="auto"/>
        <w:ind w:left="360"/>
        <w:rPr>
          <w:sz w:val="24"/>
          <w:szCs w:val="24"/>
        </w:rPr>
      </w:pPr>
    </w:p>
    <w:p w:rsidR="0030023B" w:rsidRDefault="0030023B" w:rsidP="00863BE9">
      <w:pPr>
        <w:spacing w:after="0" w:line="240" w:lineRule="auto"/>
        <w:rPr>
          <w:b/>
          <w:sz w:val="24"/>
          <w:szCs w:val="24"/>
        </w:rPr>
      </w:pPr>
      <w:r>
        <w:rPr>
          <w:b/>
          <w:sz w:val="24"/>
          <w:szCs w:val="24"/>
        </w:rPr>
        <w:t xml:space="preserve">DESIRABLE </w:t>
      </w:r>
      <w:r w:rsidR="009B2669" w:rsidRPr="0030023B">
        <w:rPr>
          <w:b/>
          <w:sz w:val="24"/>
          <w:szCs w:val="24"/>
        </w:rPr>
        <w:t>Q</w:t>
      </w:r>
      <w:r>
        <w:rPr>
          <w:b/>
          <w:sz w:val="24"/>
          <w:szCs w:val="24"/>
        </w:rPr>
        <w:t>UALIFICATIONS</w:t>
      </w:r>
    </w:p>
    <w:p w:rsidR="0030023B" w:rsidRPr="0030023B" w:rsidRDefault="0030023B" w:rsidP="00863BE9">
      <w:pPr>
        <w:spacing w:after="0" w:line="240" w:lineRule="auto"/>
        <w:rPr>
          <w:b/>
          <w:sz w:val="24"/>
          <w:szCs w:val="24"/>
        </w:rPr>
      </w:pPr>
    </w:p>
    <w:p w:rsidR="0030023B" w:rsidRPr="0030023B" w:rsidRDefault="0030023B" w:rsidP="00863BE9">
      <w:pPr>
        <w:spacing w:after="0" w:line="240" w:lineRule="auto"/>
        <w:rPr>
          <w:sz w:val="24"/>
          <w:szCs w:val="24"/>
        </w:rPr>
      </w:pPr>
      <w:r w:rsidRPr="0030023B">
        <w:rPr>
          <w:sz w:val="24"/>
          <w:szCs w:val="24"/>
        </w:rPr>
        <w:t>Level 2</w:t>
      </w:r>
      <w:r w:rsidR="00711394">
        <w:rPr>
          <w:sz w:val="24"/>
          <w:szCs w:val="24"/>
        </w:rPr>
        <w:t xml:space="preserve"> Diploma in Care</w:t>
      </w:r>
    </w:p>
    <w:p w:rsidR="0030023B" w:rsidRPr="0030023B" w:rsidRDefault="0030023B" w:rsidP="00863BE9">
      <w:pPr>
        <w:spacing w:after="0" w:line="240" w:lineRule="auto"/>
        <w:rPr>
          <w:sz w:val="24"/>
          <w:szCs w:val="24"/>
        </w:rPr>
      </w:pPr>
      <w:r w:rsidRPr="0030023B">
        <w:rPr>
          <w:sz w:val="24"/>
          <w:szCs w:val="24"/>
        </w:rPr>
        <w:t>Level 3</w:t>
      </w:r>
      <w:r w:rsidR="00711394">
        <w:rPr>
          <w:sz w:val="24"/>
          <w:szCs w:val="24"/>
        </w:rPr>
        <w:t xml:space="preserve"> Diploma in Adult Care</w:t>
      </w:r>
    </w:p>
    <w:p w:rsidR="00711394" w:rsidRDefault="00711394" w:rsidP="00863BE9">
      <w:pPr>
        <w:spacing w:after="0" w:line="240" w:lineRule="auto"/>
        <w:rPr>
          <w:sz w:val="24"/>
          <w:szCs w:val="24"/>
        </w:rPr>
      </w:pPr>
      <w:r>
        <w:rPr>
          <w:sz w:val="24"/>
          <w:szCs w:val="24"/>
        </w:rPr>
        <w:t>Level 4 Diploma in Adult Care</w:t>
      </w:r>
    </w:p>
    <w:p w:rsidR="00711394" w:rsidRDefault="00711394" w:rsidP="00863BE9">
      <w:pPr>
        <w:spacing w:after="0" w:line="240" w:lineRule="auto"/>
        <w:rPr>
          <w:sz w:val="24"/>
          <w:szCs w:val="24"/>
        </w:rPr>
      </w:pPr>
      <w:r>
        <w:rPr>
          <w:sz w:val="24"/>
          <w:szCs w:val="24"/>
        </w:rPr>
        <w:t>Food Hygiene Certificate</w:t>
      </w:r>
    </w:p>
    <w:p w:rsidR="00711394" w:rsidRDefault="00711394" w:rsidP="00863BE9">
      <w:pPr>
        <w:spacing w:after="0" w:line="240" w:lineRule="auto"/>
        <w:rPr>
          <w:sz w:val="24"/>
          <w:szCs w:val="24"/>
        </w:rPr>
      </w:pPr>
      <w:r>
        <w:rPr>
          <w:sz w:val="24"/>
          <w:szCs w:val="24"/>
        </w:rPr>
        <w:t>First Aid Qualification</w:t>
      </w:r>
    </w:p>
    <w:p w:rsidR="001F15C6" w:rsidRPr="0030023B" w:rsidRDefault="001F15C6" w:rsidP="00863BE9">
      <w:pPr>
        <w:spacing w:after="0" w:line="240" w:lineRule="auto"/>
        <w:rPr>
          <w:sz w:val="24"/>
          <w:szCs w:val="24"/>
        </w:rPr>
      </w:pPr>
      <w:r w:rsidRPr="0030023B">
        <w:rPr>
          <w:sz w:val="24"/>
          <w:szCs w:val="24"/>
        </w:rPr>
        <w:t>Full Driving Licence.</w:t>
      </w:r>
    </w:p>
    <w:p w:rsidR="009B2669" w:rsidRPr="0030023B" w:rsidRDefault="009B2669" w:rsidP="00863BE9">
      <w:pPr>
        <w:spacing w:after="0" w:line="240" w:lineRule="auto"/>
        <w:rPr>
          <w:sz w:val="24"/>
          <w:szCs w:val="24"/>
        </w:rPr>
      </w:pPr>
    </w:p>
    <w:p w:rsidR="00135F20" w:rsidRPr="0030023B" w:rsidRDefault="00135F20" w:rsidP="00863BE9">
      <w:pPr>
        <w:spacing w:after="0" w:line="240" w:lineRule="auto"/>
        <w:rPr>
          <w:b/>
          <w:sz w:val="24"/>
          <w:szCs w:val="24"/>
        </w:rPr>
      </w:pPr>
      <w:r w:rsidRPr="0030023B">
        <w:rPr>
          <w:b/>
          <w:sz w:val="24"/>
          <w:szCs w:val="24"/>
        </w:rPr>
        <w:t>PLACE &amp; HOURS OF WORK</w:t>
      </w:r>
    </w:p>
    <w:p w:rsidR="00135F20" w:rsidRPr="0030023B" w:rsidRDefault="00135F20" w:rsidP="00863BE9">
      <w:pPr>
        <w:spacing w:after="0" w:line="240" w:lineRule="auto"/>
        <w:rPr>
          <w:b/>
          <w:sz w:val="24"/>
          <w:szCs w:val="24"/>
        </w:rPr>
      </w:pPr>
    </w:p>
    <w:p w:rsidR="0030023B" w:rsidRDefault="00135F20" w:rsidP="00863BE9">
      <w:pPr>
        <w:spacing w:after="0" w:line="240" w:lineRule="auto"/>
        <w:rPr>
          <w:sz w:val="24"/>
          <w:szCs w:val="24"/>
        </w:rPr>
      </w:pPr>
      <w:r w:rsidRPr="0030023B">
        <w:rPr>
          <w:sz w:val="24"/>
          <w:szCs w:val="24"/>
        </w:rPr>
        <w:t xml:space="preserve">The position is based at </w:t>
      </w:r>
      <w:r w:rsidR="0030023B">
        <w:rPr>
          <w:sz w:val="24"/>
          <w:szCs w:val="24"/>
        </w:rPr>
        <w:t>C</w:t>
      </w:r>
      <w:r w:rsidRPr="0030023B">
        <w:rPr>
          <w:sz w:val="24"/>
          <w:szCs w:val="24"/>
        </w:rPr>
        <w:t xml:space="preserve">alvert </w:t>
      </w:r>
      <w:r w:rsidR="005719F5" w:rsidRPr="0030023B">
        <w:rPr>
          <w:sz w:val="24"/>
          <w:szCs w:val="24"/>
        </w:rPr>
        <w:t>Kielder</w:t>
      </w:r>
      <w:r w:rsidR="0030023B">
        <w:rPr>
          <w:sz w:val="24"/>
          <w:szCs w:val="24"/>
        </w:rPr>
        <w:t>, Kielder Water &amp; Forest Park, Falstone, Hexham, Northumberland, NE48 1BS</w:t>
      </w:r>
      <w:r w:rsidR="005719F5" w:rsidRPr="0030023B">
        <w:rPr>
          <w:sz w:val="24"/>
          <w:szCs w:val="24"/>
        </w:rPr>
        <w:t xml:space="preserve">. </w:t>
      </w:r>
    </w:p>
    <w:p w:rsidR="004400CC" w:rsidRDefault="004400CC" w:rsidP="00863BE9">
      <w:pPr>
        <w:spacing w:after="0" w:line="240" w:lineRule="auto"/>
        <w:rPr>
          <w:sz w:val="24"/>
          <w:szCs w:val="24"/>
        </w:rPr>
      </w:pPr>
    </w:p>
    <w:p w:rsidR="00837C87" w:rsidRPr="0030023B" w:rsidRDefault="005719F5" w:rsidP="00863BE9">
      <w:pPr>
        <w:spacing w:after="0" w:line="240" w:lineRule="auto"/>
        <w:rPr>
          <w:sz w:val="24"/>
          <w:szCs w:val="24"/>
        </w:rPr>
      </w:pPr>
      <w:r w:rsidRPr="0030023B">
        <w:rPr>
          <w:sz w:val="24"/>
          <w:szCs w:val="24"/>
        </w:rPr>
        <w:t>Hours of work based on 40 hours a week, working within an annualised hours scheme.</w:t>
      </w:r>
    </w:p>
    <w:sectPr w:rsidR="00837C87" w:rsidRPr="0030023B" w:rsidSect="004400CC">
      <w:footerReference w:type="default" r:id="rId9"/>
      <w:pgSz w:w="11906" w:h="16838"/>
      <w:pgMar w:top="2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59" w:rsidRDefault="00437A59" w:rsidP="00575417">
      <w:pPr>
        <w:spacing w:after="0" w:line="240" w:lineRule="auto"/>
      </w:pPr>
      <w:r>
        <w:separator/>
      </w:r>
    </w:p>
  </w:endnote>
  <w:endnote w:type="continuationSeparator" w:id="0">
    <w:p w:rsidR="00437A59" w:rsidRDefault="00437A59" w:rsidP="0057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76718"/>
      <w:docPartObj>
        <w:docPartGallery w:val="Page Numbers (Bottom of Page)"/>
        <w:docPartUnique/>
      </w:docPartObj>
    </w:sdtPr>
    <w:sdtEndPr>
      <w:rPr>
        <w:noProof/>
      </w:rPr>
    </w:sdtEndPr>
    <w:sdtContent>
      <w:p w:rsidR="00575417" w:rsidRDefault="00575417">
        <w:pPr>
          <w:pStyle w:val="Footer"/>
          <w:jc w:val="right"/>
        </w:pPr>
        <w:r>
          <w:fldChar w:fldCharType="begin"/>
        </w:r>
        <w:r>
          <w:instrText xml:space="preserve"> PAGE   \* MERGEFORMAT </w:instrText>
        </w:r>
        <w:r>
          <w:fldChar w:fldCharType="separate"/>
        </w:r>
        <w:r w:rsidR="00794D72">
          <w:rPr>
            <w:noProof/>
          </w:rPr>
          <w:t>2</w:t>
        </w:r>
        <w:r>
          <w:rPr>
            <w:noProof/>
          </w:rPr>
          <w:fldChar w:fldCharType="end"/>
        </w:r>
      </w:p>
    </w:sdtContent>
  </w:sdt>
  <w:p w:rsidR="00575417" w:rsidRDefault="0057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59" w:rsidRDefault="00437A59" w:rsidP="00575417">
      <w:pPr>
        <w:spacing w:after="0" w:line="240" w:lineRule="auto"/>
      </w:pPr>
      <w:r>
        <w:separator/>
      </w:r>
    </w:p>
  </w:footnote>
  <w:footnote w:type="continuationSeparator" w:id="0">
    <w:p w:rsidR="00437A59" w:rsidRDefault="00437A59" w:rsidP="0057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397"/>
    <w:multiLevelType w:val="hybridMultilevel"/>
    <w:tmpl w:val="57DCF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932E0"/>
    <w:multiLevelType w:val="hybridMultilevel"/>
    <w:tmpl w:val="42CCF9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E2647"/>
    <w:multiLevelType w:val="hybridMultilevel"/>
    <w:tmpl w:val="7D269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DF66B6"/>
    <w:multiLevelType w:val="hybridMultilevel"/>
    <w:tmpl w:val="2EA82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7B51C4"/>
    <w:multiLevelType w:val="hybridMultilevel"/>
    <w:tmpl w:val="444E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46FCF"/>
    <w:multiLevelType w:val="hybridMultilevel"/>
    <w:tmpl w:val="737488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F36CF0"/>
    <w:multiLevelType w:val="hybridMultilevel"/>
    <w:tmpl w:val="E6AC1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6A06589"/>
    <w:multiLevelType w:val="hybridMultilevel"/>
    <w:tmpl w:val="11E24F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23BB8"/>
    <w:multiLevelType w:val="hybridMultilevel"/>
    <w:tmpl w:val="4BD8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D46E14"/>
    <w:multiLevelType w:val="hybridMultilevel"/>
    <w:tmpl w:val="781E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913FB"/>
    <w:multiLevelType w:val="hybridMultilevel"/>
    <w:tmpl w:val="8F16C796"/>
    <w:lvl w:ilvl="0" w:tplc="921A79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DF434B"/>
    <w:multiLevelType w:val="hybridMultilevel"/>
    <w:tmpl w:val="9FD2B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67169"/>
    <w:multiLevelType w:val="hybridMultilevel"/>
    <w:tmpl w:val="45AE8EE6"/>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3276B5"/>
    <w:multiLevelType w:val="hybridMultilevel"/>
    <w:tmpl w:val="7B4810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6D5D85"/>
    <w:multiLevelType w:val="hybridMultilevel"/>
    <w:tmpl w:val="EFF67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067E1"/>
    <w:multiLevelType w:val="hybridMultilevel"/>
    <w:tmpl w:val="01D4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041156"/>
    <w:multiLevelType w:val="hybridMultilevel"/>
    <w:tmpl w:val="9508C8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13"/>
  </w:num>
  <w:num w:numId="5">
    <w:abstractNumId w:val="0"/>
  </w:num>
  <w:num w:numId="6">
    <w:abstractNumId w:val="10"/>
  </w:num>
  <w:num w:numId="7">
    <w:abstractNumId w:val="5"/>
  </w:num>
  <w:num w:numId="8">
    <w:abstractNumId w:val="6"/>
  </w:num>
  <w:num w:numId="9">
    <w:abstractNumId w:val="4"/>
  </w:num>
  <w:num w:numId="10">
    <w:abstractNumId w:val="15"/>
  </w:num>
  <w:num w:numId="11">
    <w:abstractNumId w:val="3"/>
  </w:num>
  <w:num w:numId="12">
    <w:abstractNumId w:val="14"/>
  </w:num>
  <w:num w:numId="13">
    <w:abstractNumId w:val="1"/>
  </w:num>
  <w:num w:numId="14">
    <w:abstractNumId w:val="2"/>
  </w:num>
  <w:num w:numId="15">
    <w:abstractNumId w:val="1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69"/>
    <w:rsid w:val="000910A8"/>
    <w:rsid w:val="000A31FE"/>
    <w:rsid w:val="000A60BC"/>
    <w:rsid w:val="00135F20"/>
    <w:rsid w:val="001F15C6"/>
    <w:rsid w:val="00200769"/>
    <w:rsid w:val="002D2202"/>
    <w:rsid w:val="0030023B"/>
    <w:rsid w:val="003D2505"/>
    <w:rsid w:val="00437A59"/>
    <w:rsid w:val="004400CC"/>
    <w:rsid w:val="00523732"/>
    <w:rsid w:val="005719F5"/>
    <w:rsid w:val="00575417"/>
    <w:rsid w:val="005803B5"/>
    <w:rsid w:val="00711394"/>
    <w:rsid w:val="00745046"/>
    <w:rsid w:val="00767DE7"/>
    <w:rsid w:val="00794D72"/>
    <w:rsid w:val="00837C87"/>
    <w:rsid w:val="00863BE9"/>
    <w:rsid w:val="00873C21"/>
    <w:rsid w:val="008D5EBE"/>
    <w:rsid w:val="00926251"/>
    <w:rsid w:val="0097486E"/>
    <w:rsid w:val="009B2669"/>
    <w:rsid w:val="009C0802"/>
    <w:rsid w:val="00A11E24"/>
    <w:rsid w:val="00A455FA"/>
    <w:rsid w:val="00AA7697"/>
    <w:rsid w:val="00B45E16"/>
    <w:rsid w:val="00D4768D"/>
    <w:rsid w:val="00E322A7"/>
    <w:rsid w:val="00F6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A7"/>
    <w:pPr>
      <w:ind w:left="720"/>
      <w:contextualSpacing/>
    </w:pPr>
  </w:style>
  <w:style w:type="paragraph" w:styleId="BalloonText">
    <w:name w:val="Balloon Text"/>
    <w:basedOn w:val="Normal"/>
    <w:link w:val="BalloonTextChar"/>
    <w:uiPriority w:val="99"/>
    <w:semiHidden/>
    <w:unhideWhenUsed/>
    <w:rsid w:val="0083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87"/>
    <w:rPr>
      <w:rFonts w:ascii="Tahoma" w:hAnsi="Tahoma" w:cs="Tahoma"/>
      <w:sz w:val="16"/>
      <w:szCs w:val="16"/>
    </w:rPr>
  </w:style>
  <w:style w:type="paragraph" w:styleId="Header">
    <w:name w:val="header"/>
    <w:basedOn w:val="Normal"/>
    <w:link w:val="HeaderChar"/>
    <w:uiPriority w:val="99"/>
    <w:unhideWhenUsed/>
    <w:rsid w:val="0057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417"/>
  </w:style>
  <w:style w:type="paragraph" w:styleId="Footer">
    <w:name w:val="footer"/>
    <w:basedOn w:val="Normal"/>
    <w:link w:val="FooterChar"/>
    <w:uiPriority w:val="99"/>
    <w:unhideWhenUsed/>
    <w:rsid w:val="0057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417"/>
  </w:style>
  <w:style w:type="paragraph" w:customStyle="1" w:styleId="DefaultText">
    <w:name w:val="Default Text"/>
    <w:basedOn w:val="Normal"/>
    <w:rsid w:val="005719F5"/>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A7"/>
    <w:pPr>
      <w:ind w:left="720"/>
      <w:contextualSpacing/>
    </w:pPr>
  </w:style>
  <w:style w:type="paragraph" w:styleId="BalloonText">
    <w:name w:val="Balloon Text"/>
    <w:basedOn w:val="Normal"/>
    <w:link w:val="BalloonTextChar"/>
    <w:uiPriority w:val="99"/>
    <w:semiHidden/>
    <w:unhideWhenUsed/>
    <w:rsid w:val="0083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87"/>
    <w:rPr>
      <w:rFonts w:ascii="Tahoma" w:hAnsi="Tahoma" w:cs="Tahoma"/>
      <w:sz w:val="16"/>
      <w:szCs w:val="16"/>
    </w:rPr>
  </w:style>
  <w:style w:type="paragraph" w:styleId="Header">
    <w:name w:val="header"/>
    <w:basedOn w:val="Normal"/>
    <w:link w:val="HeaderChar"/>
    <w:uiPriority w:val="99"/>
    <w:unhideWhenUsed/>
    <w:rsid w:val="0057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417"/>
  </w:style>
  <w:style w:type="paragraph" w:styleId="Footer">
    <w:name w:val="footer"/>
    <w:basedOn w:val="Normal"/>
    <w:link w:val="FooterChar"/>
    <w:uiPriority w:val="99"/>
    <w:unhideWhenUsed/>
    <w:rsid w:val="0057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417"/>
  </w:style>
  <w:style w:type="paragraph" w:customStyle="1" w:styleId="DefaultText">
    <w:name w:val="Default Text"/>
    <w:basedOn w:val="Normal"/>
    <w:rsid w:val="005719F5"/>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Appleby</dc:creator>
  <cp:lastModifiedBy>Kevin Appleby</cp:lastModifiedBy>
  <cp:revision>3</cp:revision>
  <dcterms:created xsi:type="dcterms:W3CDTF">2019-08-22T16:25:00Z</dcterms:created>
  <dcterms:modified xsi:type="dcterms:W3CDTF">2019-08-23T12:59:00Z</dcterms:modified>
</cp:coreProperties>
</file>